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6B9903" w14:textId="77777777" w:rsidR="007C5130" w:rsidRPr="003B5D2D" w:rsidRDefault="007C5130" w:rsidP="00AC66B8">
      <w:pPr>
        <w:jc w:val="center"/>
        <w:rPr>
          <w:rFonts w:ascii="Times New Roman" w:eastAsia="Times New Roman" w:hAnsi="Times New Roman" w:cs="Times New Roman"/>
          <w:b/>
          <w:sz w:val="24"/>
          <w:szCs w:val="24"/>
          <w:u w:val="single"/>
        </w:rPr>
      </w:pPr>
    </w:p>
    <w:p w14:paraId="7931BBCB" w14:textId="3A4DC7D4" w:rsidR="007906AE" w:rsidRPr="003B5D2D" w:rsidRDefault="007906AE" w:rsidP="00AC66B8">
      <w:pPr>
        <w:jc w:val="center"/>
        <w:rPr>
          <w:rFonts w:ascii="Times New Roman" w:eastAsia="Times New Roman" w:hAnsi="Times New Roman" w:cs="Times New Roman"/>
          <w:b/>
          <w:sz w:val="32"/>
          <w:szCs w:val="32"/>
          <w:u w:val="single"/>
        </w:rPr>
      </w:pPr>
      <w:r w:rsidRPr="003B5D2D">
        <w:rPr>
          <w:rFonts w:ascii="Times New Roman" w:eastAsia="Times New Roman" w:hAnsi="Times New Roman" w:cs="Times New Roman"/>
          <w:b/>
          <w:sz w:val="32"/>
          <w:szCs w:val="32"/>
          <w:u w:val="single"/>
        </w:rPr>
        <w:t xml:space="preserve">Software </w:t>
      </w:r>
      <w:r w:rsidR="00E459E9" w:rsidRPr="003B5D2D">
        <w:rPr>
          <w:rFonts w:ascii="Times New Roman" w:eastAsia="Times New Roman" w:hAnsi="Times New Roman" w:cs="Times New Roman"/>
          <w:b/>
          <w:sz w:val="32"/>
          <w:szCs w:val="32"/>
          <w:u w:val="single"/>
        </w:rPr>
        <w:t>Engineering</w:t>
      </w:r>
      <w:r w:rsidRPr="003B5D2D">
        <w:rPr>
          <w:rFonts w:ascii="Times New Roman" w:eastAsia="Times New Roman" w:hAnsi="Times New Roman" w:cs="Times New Roman"/>
          <w:b/>
          <w:sz w:val="32"/>
          <w:szCs w:val="32"/>
          <w:u w:val="single"/>
        </w:rPr>
        <w:t xml:space="preserve"> Lab Experiment No</w:t>
      </w:r>
      <w:r w:rsidR="00691037" w:rsidRPr="003B5D2D">
        <w:rPr>
          <w:rFonts w:ascii="Times New Roman" w:eastAsia="Times New Roman" w:hAnsi="Times New Roman" w:cs="Times New Roman"/>
          <w:b/>
          <w:sz w:val="32"/>
          <w:szCs w:val="32"/>
          <w:u w:val="single"/>
        </w:rPr>
        <w:t>.</w:t>
      </w:r>
      <w:r w:rsidRPr="003B5D2D">
        <w:rPr>
          <w:rFonts w:ascii="Times New Roman" w:eastAsia="Times New Roman" w:hAnsi="Times New Roman" w:cs="Times New Roman"/>
          <w:b/>
          <w:sz w:val="32"/>
          <w:szCs w:val="32"/>
          <w:u w:val="single"/>
        </w:rPr>
        <w:t xml:space="preserve"> </w:t>
      </w:r>
      <w:r w:rsidR="00137DCB" w:rsidRPr="003B5D2D">
        <w:rPr>
          <w:rFonts w:ascii="Times New Roman" w:eastAsia="Times New Roman" w:hAnsi="Times New Roman" w:cs="Times New Roman"/>
          <w:b/>
          <w:sz w:val="32"/>
          <w:szCs w:val="32"/>
          <w:u w:val="single"/>
        </w:rPr>
        <w:t>7</w:t>
      </w:r>
    </w:p>
    <w:p w14:paraId="51751CB2" w14:textId="77777777" w:rsidR="007906AE" w:rsidRPr="003B5D2D" w:rsidRDefault="007906AE" w:rsidP="00AC66B8">
      <w:pPr>
        <w:jc w:val="both"/>
        <w:rPr>
          <w:rFonts w:ascii="Times New Roman" w:hAnsi="Times New Roman" w:cs="Times New Roman"/>
          <w:sz w:val="24"/>
          <w:szCs w:val="24"/>
        </w:rPr>
      </w:pPr>
    </w:p>
    <w:p w14:paraId="0ED4749F" w14:textId="1508773D" w:rsidR="00947AD2" w:rsidRPr="00947AD2" w:rsidRDefault="007906AE" w:rsidP="00947AD2">
      <w:pPr>
        <w:spacing w:line="360" w:lineRule="auto"/>
        <w:rPr>
          <w:rFonts w:ascii="Times New Roman" w:hAnsi="Times New Roman" w:cs="Times New Roman"/>
          <w:sz w:val="28"/>
          <w:szCs w:val="24"/>
          <w:lang w:val="en-US"/>
        </w:rPr>
      </w:pPr>
      <w:r w:rsidRPr="00947AD2">
        <w:rPr>
          <w:rFonts w:ascii="Times New Roman" w:hAnsi="Times New Roman" w:cs="Times New Roman"/>
          <w:b/>
          <w:bCs/>
          <w:sz w:val="32"/>
          <w:szCs w:val="32"/>
          <w:u w:val="single"/>
        </w:rPr>
        <w:t>Aim:</w:t>
      </w:r>
      <w:r w:rsidR="00691037" w:rsidRPr="00947AD2">
        <w:rPr>
          <w:rFonts w:ascii="Times New Roman" w:hAnsi="Times New Roman" w:cs="Times New Roman"/>
          <w:b/>
          <w:bCs/>
          <w:sz w:val="32"/>
          <w:szCs w:val="32"/>
        </w:rPr>
        <w:t xml:space="preserve"> </w:t>
      </w:r>
      <w:r w:rsidR="00137DCB" w:rsidRPr="00947AD2">
        <w:rPr>
          <w:rFonts w:ascii="Times New Roman" w:hAnsi="Times New Roman" w:cs="Times New Roman"/>
          <w:sz w:val="28"/>
          <w:szCs w:val="24"/>
          <w:lang w:val="en-US"/>
        </w:rPr>
        <w:t>Perform Functional testing for the project</w:t>
      </w:r>
    </w:p>
    <w:p w14:paraId="32FF11B2" w14:textId="7E56A497" w:rsidR="001276F6" w:rsidRPr="00947AD2" w:rsidRDefault="007906AE" w:rsidP="00947AD2">
      <w:pPr>
        <w:spacing w:after="0" w:line="360" w:lineRule="auto"/>
        <w:jc w:val="both"/>
        <w:rPr>
          <w:rFonts w:ascii="Times New Roman" w:hAnsi="Times New Roman" w:cs="Times New Roman"/>
          <w:b/>
          <w:bCs/>
          <w:sz w:val="32"/>
          <w:szCs w:val="32"/>
          <w:u w:val="single"/>
        </w:rPr>
      </w:pPr>
      <w:r w:rsidRPr="00947AD2">
        <w:rPr>
          <w:rFonts w:ascii="Times New Roman" w:hAnsi="Times New Roman" w:cs="Times New Roman"/>
          <w:b/>
          <w:bCs/>
          <w:sz w:val="32"/>
          <w:szCs w:val="32"/>
          <w:u w:val="single"/>
        </w:rPr>
        <w:t>Objectives:</w:t>
      </w:r>
    </w:p>
    <w:p w14:paraId="76854100" w14:textId="77777777" w:rsidR="002A1302" w:rsidRPr="00947AD2" w:rsidRDefault="002A1302" w:rsidP="00947AD2">
      <w:pPr>
        <w:pStyle w:val="ListParagraph"/>
        <w:numPr>
          <w:ilvl w:val="0"/>
          <w:numId w:val="3"/>
        </w:numPr>
        <w:spacing w:line="360" w:lineRule="auto"/>
        <w:jc w:val="both"/>
        <w:rPr>
          <w:rFonts w:ascii="Times New Roman" w:hAnsi="Times New Roman" w:cs="Times New Roman"/>
          <w:sz w:val="28"/>
          <w:szCs w:val="28"/>
        </w:rPr>
      </w:pPr>
      <w:r w:rsidRPr="00947AD2">
        <w:rPr>
          <w:rFonts w:ascii="Times New Roman" w:hAnsi="Times New Roman" w:cs="Times New Roman"/>
          <w:sz w:val="28"/>
          <w:szCs w:val="28"/>
        </w:rPr>
        <w:t xml:space="preserve">The primary objective of functional testing for login and account transactions is to ensure that these critical components of the Spring Boot bank application perform as intended. </w:t>
      </w:r>
    </w:p>
    <w:p w14:paraId="4E4FA4CD" w14:textId="2603B00A" w:rsidR="007906AE" w:rsidRPr="00947AD2" w:rsidRDefault="002A1302" w:rsidP="00947AD2">
      <w:pPr>
        <w:pStyle w:val="ListParagraph"/>
        <w:numPr>
          <w:ilvl w:val="0"/>
          <w:numId w:val="3"/>
        </w:numPr>
        <w:spacing w:line="360" w:lineRule="auto"/>
        <w:jc w:val="both"/>
        <w:rPr>
          <w:rFonts w:ascii="Times New Roman" w:hAnsi="Times New Roman" w:cs="Times New Roman"/>
          <w:sz w:val="28"/>
          <w:szCs w:val="28"/>
        </w:rPr>
      </w:pPr>
      <w:r w:rsidRPr="00947AD2">
        <w:rPr>
          <w:rFonts w:ascii="Times New Roman" w:hAnsi="Times New Roman" w:cs="Times New Roman"/>
          <w:sz w:val="28"/>
          <w:szCs w:val="28"/>
        </w:rPr>
        <w:t>This includes validating the accuracy and security of the login process and verifying the correctness of account transactions such as fund transfers, balance inquiries, and transaction history.</w:t>
      </w:r>
    </w:p>
    <w:p w14:paraId="60723AFD" w14:textId="04AC7D6F" w:rsidR="007906AE" w:rsidRPr="00947AD2" w:rsidRDefault="007906AE" w:rsidP="00947AD2">
      <w:pPr>
        <w:spacing w:after="0" w:line="360" w:lineRule="auto"/>
        <w:jc w:val="both"/>
        <w:rPr>
          <w:rFonts w:ascii="Times New Roman" w:hAnsi="Times New Roman" w:cs="Times New Roman"/>
          <w:b/>
          <w:bCs/>
          <w:sz w:val="32"/>
          <w:szCs w:val="32"/>
          <w:u w:val="single"/>
        </w:rPr>
      </w:pPr>
      <w:r w:rsidRPr="00947AD2">
        <w:rPr>
          <w:rFonts w:ascii="Times New Roman" w:hAnsi="Times New Roman" w:cs="Times New Roman"/>
          <w:b/>
          <w:bCs/>
          <w:sz w:val="32"/>
          <w:szCs w:val="32"/>
          <w:u w:val="single"/>
        </w:rPr>
        <w:t>Requirements:</w:t>
      </w:r>
    </w:p>
    <w:p w14:paraId="194DF90B" w14:textId="6E6D916B" w:rsidR="007906AE" w:rsidRPr="00947AD2" w:rsidRDefault="007906AE" w:rsidP="00947AD2">
      <w:pPr>
        <w:pStyle w:val="ListParagraph"/>
        <w:numPr>
          <w:ilvl w:val="0"/>
          <w:numId w:val="5"/>
        </w:numPr>
        <w:spacing w:after="0" w:line="360" w:lineRule="auto"/>
        <w:jc w:val="both"/>
        <w:rPr>
          <w:rFonts w:ascii="Times New Roman" w:hAnsi="Times New Roman" w:cs="Times New Roman"/>
          <w:sz w:val="28"/>
          <w:szCs w:val="28"/>
        </w:rPr>
      </w:pPr>
      <w:r w:rsidRPr="00947AD2">
        <w:rPr>
          <w:rFonts w:ascii="Times New Roman" w:hAnsi="Times New Roman" w:cs="Times New Roman"/>
          <w:sz w:val="28"/>
          <w:szCs w:val="28"/>
        </w:rPr>
        <w:t>Computer with internet access.</w:t>
      </w:r>
    </w:p>
    <w:p w14:paraId="488CF320" w14:textId="6F4BF688" w:rsidR="007906AE" w:rsidRPr="00947AD2" w:rsidRDefault="007906AE" w:rsidP="00947AD2">
      <w:pPr>
        <w:pStyle w:val="ListParagraph"/>
        <w:numPr>
          <w:ilvl w:val="0"/>
          <w:numId w:val="5"/>
        </w:numPr>
        <w:spacing w:after="0" w:line="360" w:lineRule="auto"/>
        <w:jc w:val="both"/>
        <w:rPr>
          <w:rFonts w:ascii="Times New Roman" w:hAnsi="Times New Roman" w:cs="Times New Roman"/>
          <w:sz w:val="28"/>
          <w:szCs w:val="28"/>
        </w:rPr>
      </w:pPr>
      <w:r w:rsidRPr="00947AD2">
        <w:rPr>
          <w:rFonts w:ascii="Times New Roman" w:hAnsi="Times New Roman" w:cs="Times New Roman"/>
          <w:sz w:val="28"/>
          <w:szCs w:val="28"/>
        </w:rPr>
        <w:t>Sample software project or problem statement for requirements analysis.</w:t>
      </w:r>
    </w:p>
    <w:p w14:paraId="70F242AF" w14:textId="260B90BE" w:rsidR="003B5D2D" w:rsidRPr="00947AD2" w:rsidRDefault="007906AE" w:rsidP="00947AD2">
      <w:pPr>
        <w:pStyle w:val="ListParagraph"/>
        <w:numPr>
          <w:ilvl w:val="0"/>
          <w:numId w:val="5"/>
        </w:numPr>
        <w:spacing w:after="0" w:line="360" w:lineRule="auto"/>
        <w:jc w:val="both"/>
        <w:rPr>
          <w:rFonts w:ascii="Times New Roman" w:hAnsi="Times New Roman" w:cs="Times New Roman"/>
          <w:sz w:val="28"/>
          <w:szCs w:val="28"/>
        </w:rPr>
      </w:pPr>
      <w:r w:rsidRPr="00947AD2">
        <w:rPr>
          <w:rFonts w:ascii="Times New Roman" w:hAnsi="Times New Roman" w:cs="Times New Roman"/>
          <w:sz w:val="28"/>
          <w:szCs w:val="28"/>
        </w:rPr>
        <w:t>Word processing software for creating the lab report.</w:t>
      </w:r>
    </w:p>
    <w:p w14:paraId="107C6677" w14:textId="4D04D4E6" w:rsidR="007906AE" w:rsidRPr="00947AD2" w:rsidRDefault="00691037" w:rsidP="00947AD2">
      <w:pPr>
        <w:spacing w:after="0" w:line="360" w:lineRule="auto"/>
        <w:jc w:val="both"/>
        <w:rPr>
          <w:rFonts w:ascii="Times New Roman" w:hAnsi="Times New Roman" w:cs="Times New Roman"/>
          <w:b/>
          <w:bCs/>
          <w:sz w:val="32"/>
          <w:szCs w:val="32"/>
          <w:u w:val="single"/>
        </w:rPr>
      </w:pPr>
      <w:r w:rsidRPr="00947AD2">
        <w:rPr>
          <w:rFonts w:ascii="Times New Roman" w:eastAsia="Times New Roman" w:hAnsi="Times New Roman" w:cs="Times New Roman"/>
          <w:b/>
          <w:sz w:val="32"/>
          <w:szCs w:val="32"/>
          <w:u w:val="single"/>
        </w:rPr>
        <w:t>Concept</w:t>
      </w:r>
      <w:r w:rsidR="007906AE" w:rsidRPr="00947AD2">
        <w:rPr>
          <w:rFonts w:ascii="Times New Roman" w:hAnsi="Times New Roman" w:cs="Times New Roman"/>
          <w:b/>
          <w:bCs/>
          <w:sz w:val="32"/>
          <w:szCs w:val="32"/>
          <w:u w:val="single"/>
        </w:rPr>
        <w:t>:</w:t>
      </w:r>
    </w:p>
    <w:p w14:paraId="7A2BC176" w14:textId="46FB0A04" w:rsidR="002A1302" w:rsidRDefault="002A1302" w:rsidP="00947AD2">
      <w:pPr>
        <w:pStyle w:val="ListParagraph"/>
        <w:numPr>
          <w:ilvl w:val="0"/>
          <w:numId w:val="28"/>
        </w:numPr>
        <w:spacing w:after="0" w:line="360" w:lineRule="auto"/>
        <w:jc w:val="both"/>
        <w:rPr>
          <w:rFonts w:ascii="Times New Roman" w:hAnsi="Times New Roman" w:cs="Times New Roman"/>
          <w:sz w:val="28"/>
          <w:szCs w:val="28"/>
        </w:rPr>
      </w:pPr>
      <w:r w:rsidRPr="00947AD2">
        <w:rPr>
          <w:rFonts w:ascii="Times New Roman" w:hAnsi="Times New Roman" w:cs="Times New Roman"/>
          <w:sz w:val="28"/>
          <w:szCs w:val="28"/>
        </w:rPr>
        <w:t>Functional testing involves assessing the application's functionalities by testing its inputs, outputs, and the interaction of its components. For login and account transactions, this means evaluating the user interface, data processing, security features, and the overall user experience.</w:t>
      </w:r>
    </w:p>
    <w:p w14:paraId="526D8AC9" w14:textId="77777777" w:rsidR="00947AD2" w:rsidRPr="00947AD2" w:rsidRDefault="00947AD2" w:rsidP="00947AD2">
      <w:pPr>
        <w:pStyle w:val="ListParagraph"/>
        <w:spacing w:after="0" w:line="360" w:lineRule="auto"/>
        <w:jc w:val="both"/>
        <w:rPr>
          <w:rFonts w:ascii="Times New Roman" w:hAnsi="Times New Roman" w:cs="Times New Roman"/>
          <w:sz w:val="28"/>
          <w:szCs w:val="28"/>
        </w:rPr>
      </w:pPr>
    </w:p>
    <w:p w14:paraId="1E8B272A" w14:textId="07227B99" w:rsidR="00691037" w:rsidRPr="00947AD2" w:rsidRDefault="00691037" w:rsidP="00947AD2">
      <w:pPr>
        <w:spacing w:line="360" w:lineRule="auto"/>
        <w:jc w:val="both"/>
        <w:rPr>
          <w:rFonts w:ascii="Times New Roman" w:hAnsi="Times New Roman" w:cs="Times New Roman"/>
          <w:b/>
          <w:bCs/>
          <w:sz w:val="32"/>
          <w:szCs w:val="32"/>
          <w:u w:val="single"/>
        </w:rPr>
      </w:pPr>
      <w:r w:rsidRPr="00947AD2">
        <w:rPr>
          <w:rFonts w:ascii="Times New Roman" w:hAnsi="Times New Roman" w:cs="Times New Roman"/>
          <w:b/>
          <w:bCs/>
          <w:sz w:val="32"/>
          <w:szCs w:val="32"/>
          <w:u w:val="single"/>
        </w:rPr>
        <w:t>Tools:</w:t>
      </w:r>
    </w:p>
    <w:p w14:paraId="2F27A4D3" w14:textId="06D430BE" w:rsidR="00947AD2" w:rsidRPr="00947AD2" w:rsidRDefault="002A1302" w:rsidP="002C2BE8">
      <w:pPr>
        <w:pStyle w:val="ListParagraph"/>
        <w:numPr>
          <w:ilvl w:val="0"/>
          <w:numId w:val="29"/>
        </w:numPr>
        <w:spacing w:line="360" w:lineRule="auto"/>
        <w:jc w:val="both"/>
        <w:rPr>
          <w:rFonts w:ascii="Times New Roman" w:hAnsi="Times New Roman" w:cs="Times New Roman"/>
          <w:sz w:val="24"/>
          <w:szCs w:val="24"/>
        </w:rPr>
      </w:pPr>
      <w:r w:rsidRPr="00947AD2">
        <w:rPr>
          <w:rFonts w:ascii="Times New Roman" w:hAnsi="Times New Roman" w:cs="Times New Roman"/>
          <w:b/>
          <w:bCs/>
          <w:sz w:val="28"/>
          <w:szCs w:val="28"/>
        </w:rPr>
        <w:t>Postman</w:t>
      </w:r>
      <w:r w:rsidRPr="00947AD2">
        <w:rPr>
          <w:rFonts w:ascii="Times New Roman" w:hAnsi="Times New Roman" w:cs="Times New Roman"/>
          <w:sz w:val="28"/>
          <w:szCs w:val="28"/>
        </w:rPr>
        <w:t>: Useful for API testing, especially for account transactions that may involve backend APIs</w:t>
      </w:r>
      <w:r w:rsidRPr="00947AD2">
        <w:rPr>
          <w:rFonts w:ascii="Times New Roman" w:hAnsi="Times New Roman" w:cs="Times New Roman"/>
          <w:sz w:val="24"/>
          <w:szCs w:val="24"/>
        </w:rPr>
        <w:t>.</w:t>
      </w:r>
    </w:p>
    <w:p w14:paraId="399BB756" w14:textId="77777777" w:rsidR="00947AD2" w:rsidRDefault="00947AD2" w:rsidP="00947AD2">
      <w:pPr>
        <w:spacing w:line="360" w:lineRule="auto"/>
        <w:jc w:val="both"/>
        <w:rPr>
          <w:rFonts w:ascii="Times New Roman" w:hAnsi="Times New Roman" w:cs="Times New Roman"/>
          <w:sz w:val="24"/>
          <w:szCs w:val="24"/>
        </w:rPr>
      </w:pPr>
    </w:p>
    <w:p w14:paraId="7D31CDB0" w14:textId="77777777" w:rsidR="00947AD2" w:rsidRPr="00947AD2" w:rsidRDefault="00947AD2" w:rsidP="00947AD2">
      <w:pPr>
        <w:spacing w:line="360" w:lineRule="auto"/>
        <w:jc w:val="both"/>
        <w:rPr>
          <w:rFonts w:ascii="Times New Roman" w:hAnsi="Times New Roman" w:cs="Times New Roman"/>
          <w:sz w:val="24"/>
          <w:szCs w:val="24"/>
        </w:rPr>
      </w:pPr>
    </w:p>
    <w:p w14:paraId="59D7438A" w14:textId="4D08BC51" w:rsidR="00145D36" w:rsidRDefault="00691037" w:rsidP="00947AD2">
      <w:pPr>
        <w:spacing w:line="360" w:lineRule="auto"/>
        <w:jc w:val="both"/>
        <w:rPr>
          <w:rFonts w:ascii="Times New Roman" w:hAnsi="Times New Roman" w:cs="Times New Roman"/>
          <w:b/>
          <w:bCs/>
          <w:i/>
          <w:iCs/>
          <w:sz w:val="24"/>
          <w:szCs w:val="24"/>
        </w:rPr>
      </w:pPr>
      <w:r w:rsidRPr="003B5D2D">
        <w:rPr>
          <w:rFonts w:ascii="Times New Roman" w:hAnsi="Times New Roman" w:cs="Times New Roman"/>
          <w:b/>
          <w:bCs/>
          <w:sz w:val="28"/>
          <w:szCs w:val="28"/>
          <w:u w:val="single"/>
        </w:rPr>
        <w:lastRenderedPageBreak/>
        <w:t>Steps</w:t>
      </w:r>
      <w:r w:rsidR="007906AE" w:rsidRPr="003B5D2D">
        <w:rPr>
          <w:rFonts w:ascii="Times New Roman" w:hAnsi="Times New Roman" w:cs="Times New Roman"/>
          <w:b/>
          <w:bCs/>
          <w:sz w:val="28"/>
          <w:szCs w:val="28"/>
          <w:u w:val="single"/>
        </w:rPr>
        <w:t>:</w:t>
      </w:r>
      <w:r w:rsidR="00785597" w:rsidRPr="003B5D2D">
        <w:rPr>
          <w:rFonts w:ascii="Times New Roman" w:hAnsi="Times New Roman" w:cs="Times New Roman"/>
        </w:rPr>
        <w:t xml:space="preserve">   </w:t>
      </w:r>
    </w:p>
    <w:p w14:paraId="508CEE7F" w14:textId="77777777" w:rsidR="00947AD2" w:rsidRDefault="003B5D2D" w:rsidP="00947AD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1.Writing down test cases in excel sheet </w:t>
      </w:r>
    </w:p>
    <w:p w14:paraId="3F404863" w14:textId="29C39DE4" w:rsidR="003B5D2D" w:rsidRDefault="00947AD2" w:rsidP="00947AD2">
      <w:pPr>
        <w:spacing w:after="0"/>
        <w:jc w:val="both"/>
        <w:rPr>
          <w:rFonts w:ascii="Times New Roman" w:hAnsi="Times New Roman" w:cs="Times New Roman"/>
          <w:sz w:val="24"/>
          <w:szCs w:val="24"/>
        </w:rPr>
      </w:pPr>
      <w:r w:rsidRPr="00B61266">
        <w:rPr>
          <w:rFonts w:ascii="Times New Roman" w:hAnsi="Times New Roman" w:cs="Times New Roman"/>
          <w:noProof/>
          <w:sz w:val="24"/>
          <w:szCs w:val="24"/>
        </w:rPr>
        <w:drawing>
          <wp:inline distT="0" distB="0" distL="0" distR="0" wp14:anchorId="6E83F785" wp14:editId="70F608FC">
            <wp:extent cx="6507480" cy="3571875"/>
            <wp:effectExtent l="0" t="0" r="7620" b="9525"/>
            <wp:docPr id="536320202" name="Picture 5363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63723" name=""/>
                    <pic:cNvPicPr/>
                  </pic:nvPicPr>
                  <pic:blipFill>
                    <a:blip r:embed="rId7"/>
                    <a:stretch>
                      <a:fillRect/>
                    </a:stretch>
                  </pic:blipFill>
                  <pic:spPr>
                    <a:xfrm>
                      <a:off x="0" y="0"/>
                      <a:ext cx="6508194" cy="3572267"/>
                    </a:xfrm>
                    <a:prstGeom prst="rect">
                      <a:avLst/>
                    </a:prstGeom>
                  </pic:spPr>
                </pic:pic>
              </a:graphicData>
            </a:graphic>
          </wp:inline>
        </w:drawing>
      </w:r>
    </w:p>
    <w:p w14:paraId="36CAB0DF" w14:textId="558AA64A" w:rsidR="003B5D2D" w:rsidRDefault="00947AD2" w:rsidP="00AC66B8">
      <w:pPr>
        <w:jc w:val="both"/>
        <w:rPr>
          <w:rFonts w:ascii="Times New Roman" w:hAnsi="Times New Roman" w:cs="Times New Roman"/>
          <w:sz w:val="24"/>
          <w:szCs w:val="24"/>
        </w:rPr>
      </w:pPr>
      <w:r w:rsidRPr="00A874EA">
        <w:rPr>
          <w:rFonts w:ascii="Times New Roman" w:hAnsi="Times New Roman" w:cs="Times New Roman"/>
          <w:noProof/>
          <w:sz w:val="24"/>
          <w:szCs w:val="24"/>
        </w:rPr>
        <w:drawing>
          <wp:inline distT="0" distB="0" distL="0" distR="0" wp14:anchorId="563599F7" wp14:editId="5049AF9F">
            <wp:extent cx="6537960" cy="3854175"/>
            <wp:effectExtent l="0" t="0" r="0" b="0"/>
            <wp:docPr id="281930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30898" name=""/>
                    <pic:cNvPicPr/>
                  </pic:nvPicPr>
                  <pic:blipFill>
                    <a:blip r:embed="rId8"/>
                    <a:stretch>
                      <a:fillRect/>
                    </a:stretch>
                  </pic:blipFill>
                  <pic:spPr>
                    <a:xfrm>
                      <a:off x="0" y="0"/>
                      <a:ext cx="6559684" cy="3866981"/>
                    </a:xfrm>
                    <a:prstGeom prst="rect">
                      <a:avLst/>
                    </a:prstGeom>
                  </pic:spPr>
                </pic:pic>
              </a:graphicData>
            </a:graphic>
          </wp:inline>
        </w:drawing>
      </w:r>
    </w:p>
    <w:p w14:paraId="677E63E0" w14:textId="06A96977" w:rsidR="003B5D2D" w:rsidRDefault="003B5D2D" w:rsidP="00AC66B8">
      <w:pPr>
        <w:jc w:val="both"/>
        <w:rPr>
          <w:rFonts w:ascii="Times New Roman" w:hAnsi="Times New Roman" w:cs="Times New Roman"/>
          <w:sz w:val="24"/>
          <w:szCs w:val="24"/>
        </w:rPr>
      </w:pPr>
    </w:p>
    <w:p w14:paraId="63236737" w14:textId="77777777" w:rsidR="003B5D2D" w:rsidRPr="003B5D2D" w:rsidRDefault="003B5D2D" w:rsidP="00AC66B8">
      <w:pPr>
        <w:jc w:val="both"/>
        <w:rPr>
          <w:rFonts w:ascii="Times New Roman" w:hAnsi="Times New Roman" w:cs="Times New Roman"/>
          <w:sz w:val="24"/>
          <w:szCs w:val="24"/>
        </w:rPr>
      </w:pPr>
    </w:p>
    <w:p w14:paraId="4A8D3CCD" w14:textId="27625147" w:rsidR="00D61EC4" w:rsidRDefault="00947AD2" w:rsidP="003308F3">
      <w:pPr>
        <w:jc w:val="both"/>
        <w:rPr>
          <w:rFonts w:ascii="Times New Roman" w:hAnsi="Times New Roman" w:cs="Times New Roman"/>
          <w:sz w:val="28"/>
          <w:szCs w:val="28"/>
        </w:rPr>
      </w:pPr>
      <w:r>
        <w:rPr>
          <w:rFonts w:ascii="Times New Roman" w:hAnsi="Times New Roman" w:cs="Times New Roman"/>
          <w:sz w:val="24"/>
          <w:szCs w:val="24"/>
        </w:rPr>
        <w:lastRenderedPageBreak/>
        <w:t>2</w:t>
      </w:r>
      <w:r w:rsidRPr="00947AD2">
        <w:rPr>
          <w:rFonts w:ascii="Times New Roman" w:hAnsi="Times New Roman" w:cs="Times New Roman"/>
          <w:sz w:val="28"/>
          <w:szCs w:val="28"/>
        </w:rPr>
        <w:t>. User tries to withdraw money that is available in their account</w:t>
      </w:r>
      <w:r>
        <w:rPr>
          <w:rFonts w:ascii="Times New Roman" w:hAnsi="Times New Roman" w:cs="Times New Roman"/>
          <w:sz w:val="28"/>
          <w:szCs w:val="28"/>
        </w:rPr>
        <w:t xml:space="preserve"> (Transaction failed but money debited </w:t>
      </w:r>
    </w:p>
    <w:p w14:paraId="450B9D2D" w14:textId="77777777" w:rsidR="00401C7A" w:rsidRDefault="00401C7A" w:rsidP="003308F3">
      <w:pPr>
        <w:jc w:val="both"/>
        <w:rPr>
          <w:rFonts w:ascii="Times New Roman" w:hAnsi="Times New Roman" w:cs="Times New Roman"/>
          <w:sz w:val="28"/>
          <w:szCs w:val="28"/>
        </w:rPr>
      </w:pPr>
    </w:p>
    <w:p w14:paraId="256F6FE7" w14:textId="0069050D" w:rsidR="002370C9" w:rsidRDefault="002370C9" w:rsidP="003308F3">
      <w:pPr>
        <w:jc w:val="both"/>
        <w:rPr>
          <w:rFonts w:ascii="Times New Roman" w:hAnsi="Times New Roman" w:cs="Times New Roman"/>
          <w:sz w:val="28"/>
          <w:szCs w:val="28"/>
        </w:rPr>
      </w:pPr>
      <w:r>
        <w:rPr>
          <w:rFonts w:ascii="Times New Roman" w:hAnsi="Times New Roman" w:cs="Times New Roman"/>
          <w:sz w:val="28"/>
          <w:szCs w:val="28"/>
        </w:rPr>
        <w:t>-Login Page</w:t>
      </w:r>
    </w:p>
    <w:p w14:paraId="65B3EE82" w14:textId="5EC737C4" w:rsidR="003308F3" w:rsidRDefault="002370C9" w:rsidP="003308F3">
      <w:pPr>
        <w:jc w:val="both"/>
        <w:rPr>
          <w:rFonts w:ascii="Times New Roman" w:hAnsi="Times New Roman" w:cs="Times New Roman"/>
          <w:sz w:val="24"/>
          <w:szCs w:val="24"/>
        </w:rPr>
      </w:pPr>
      <w:r>
        <w:rPr>
          <w:noProof/>
        </w:rPr>
        <w:drawing>
          <wp:inline distT="0" distB="0" distL="0" distR="0" wp14:anchorId="1BB34AD3" wp14:editId="510DB573">
            <wp:extent cx="5731510" cy="2960370"/>
            <wp:effectExtent l="0" t="0" r="2540" b="0"/>
            <wp:docPr id="1839943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43032" name=""/>
                    <pic:cNvPicPr/>
                  </pic:nvPicPr>
                  <pic:blipFill>
                    <a:blip r:embed="rId9"/>
                    <a:stretch>
                      <a:fillRect/>
                    </a:stretch>
                  </pic:blipFill>
                  <pic:spPr>
                    <a:xfrm>
                      <a:off x="0" y="0"/>
                      <a:ext cx="5731510" cy="2960370"/>
                    </a:xfrm>
                    <a:prstGeom prst="rect">
                      <a:avLst/>
                    </a:prstGeom>
                  </pic:spPr>
                </pic:pic>
              </a:graphicData>
            </a:graphic>
          </wp:inline>
        </w:drawing>
      </w:r>
    </w:p>
    <w:p w14:paraId="5B85B0B6" w14:textId="77777777" w:rsidR="00D61EC4" w:rsidRDefault="00D61EC4" w:rsidP="003308F3">
      <w:pPr>
        <w:jc w:val="both"/>
        <w:rPr>
          <w:rFonts w:ascii="Times New Roman" w:hAnsi="Times New Roman" w:cs="Times New Roman"/>
          <w:sz w:val="24"/>
          <w:szCs w:val="24"/>
        </w:rPr>
      </w:pPr>
    </w:p>
    <w:p w14:paraId="4E4DCBA2" w14:textId="5CC41387" w:rsidR="002370C9" w:rsidRDefault="002370C9" w:rsidP="003308F3">
      <w:pPr>
        <w:jc w:val="both"/>
        <w:rPr>
          <w:rFonts w:ascii="Times New Roman" w:hAnsi="Times New Roman" w:cs="Times New Roman"/>
          <w:sz w:val="28"/>
          <w:szCs w:val="28"/>
        </w:rPr>
      </w:pPr>
      <w:r>
        <w:rPr>
          <w:rFonts w:ascii="Times New Roman" w:hAnsi="Times New Roman" w:cs="Times New Roman"/>
          <w:sz w:val="28"/>
          <w:szCs w:val="28"/>
        </w:rPr>
        <w:t>- Welcome, Page after successful login.</w:t>
      </w:r>
    </w:p>
    <w:p w14:paraId="347DF6B1" w14:textId="140667BD" w:rsidR="002370C9" w:rsidRDefault="002370C9" w:rsidP="003308F3">
      <w:pPr>
        <w:jc w:val="both"/>
        <w:rPr>
          <w:rFonts w:ascii="Times New Roman" w:hAnsi="Times New Roman" w:cs="Times New Roman"/>
          <w:sz w:val="24"/>
          <w:szCs w:val="24"/>
        </w:rPr>
      </w:pPr>
      <w:r>
        <w:rPr>
          <w:noProof/>
        </w:rPr>
        <w:drawing>
          <wp:inline distT="0" distB="0" distL="0" distR="0" wp14:anchorId="54C67F4C" wp14:editId="35270FBC">
            <wp:extent cx="5731510" cy="2781300"/>
            <wp:effectExtent l="0" t="0" r="2540" b="0"/>
            <wp:docPr id="213855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50441" name=""/>
                    <pic:cNvPicPr/>
                  </pic:nvPicPr>
                  <pic:blipFill>
                    <a:blip r:embed="rId10"/>
                    <a:stretch>
                      <a:fillRect/>
                    </a:stretch>
                  </pic:blipFill>
                  <pic:spPr>
                    <a:xfrm>
                      <a:off x="0" y="0"/>
                      <a:ext cx="5731510" cy="2781300"/>
                    </a:xfrm>
                    <a:prstGeom prst="rect">
                      <a:avLst/>
                    </a:prstGeom>
                  </pic:spPr>
                </pic:pic>
              </a:graphicData>
            </a:graphic>
          </wp:inline>
        </w:drawing>
      </w:r>
    </w:p>
    <w:p w14:paraId="4C4332CF" w14:textId="77777777" w:rsidR="00D61EC4" w:rsidRDefault="00D61EC4" w:rsidP="003308F3">
      <w:pPr>
        <w:jc w:val="both"/>
        <w:rPr>
          <w:rFonts w:ascii="Times New Roman" w:hAnsi="Times New Roman" w:cs="Times New Roman"/>
          <w:sz w:val="24"/>
          <w:szCs w:val="24"/>
        </w:rPr>
      </w:pPr>
    </w:p>
    <w:p w14:paraId="46F59F9E" w14:textId="77777777" w:rsidR="00D61EC4" w:rsidRDefault="00D61EC4" w:rsidP="003308F3">
      <w:pPr>
        <w:jc w:val="both"/>
        <w:rPr>
          <w:rFonts w:ascii="Times New Roman" w:hAnsi="Times New Roman" w:cs="Times New Roman"/>
          <w:sz w:val="24"/>
          <w:szCs w:val="24"/>
        </w:rPr>
      </w:pPr>
    </w:p>
    <w:p w14:paraId="1009AA33" w14:textId="77777777" w:rsidR="00D61EC4" w:rsidRDefault="00D61EC4" w:rsidP="003308F3">
      <w:pPr>
        <w:jc w:val="both"/>
        <w:rPr>
          <w:rFonts w:ascii="Times New Roman" w:hAnsi="Times New Roman" w:cs="Times New Roman"/>
          <w:sz w:val="24"/>
          <w:szCs w:val="24"/>
        </w:rPr>
      </w:pPr>
    </w:p>
    <w:p w14:paraId="07FDDA01" w14:textId="77777777" w:rsidR="00D61EC4" w:rsidRDefault="00D61EC4" w:rsidP="003308F3">
      <w:pPr>
        <w:jc w:val="both"/>
        <w:rPr>
          <w:rFonts w:ascii="Times New Roman" w:hAnsi="Times New Roman" w:cs="Times New Roman"/>
          <w:sz w:val="24"/>
          <w:szCs w:val="24"/>
        </w:rPr>
      </w:pPr>
    </w:p>
    <w:p w14:paraId="2B675EC4" w14:textId="77777777" w:rsidR="00D61EC4" w:rsidRDefault="00D61EC4" w:rsidP="003308F3">
      <w:pPr>
        <w:jc w:val="both"/>
        <w:rPr>
          <w:rFonts w:ascii="Times New Roman" w:hAnsi="Times New Roman" w:cs="Times New Roman"/>
          <w:sz w:val="24"/>
          <w:szCs w:val="24"/>
        </w:rPr>
      </w:pPr>
    </w:p>
    <w:p w14:paraId="6395AD06" w14:textId="2AFB2A2B" w:rsidR="002370C9" w:rsidRDefault="002370C9" w:rsidP="003308F3">
      <w:pPr>
        <w:jc w:val="both"/>
        <w:rPr>
          <w:rFonts w:ascii="Times New Roman" w:hAnsi="Times New Roman" w:cs="Times New Roman"/>
          <w:sz w:val="24"/>
          <w:szCs w:val="24"/>
        </w:rPr>
      </w:pPr>
      <w:r>
        <w:rPr>
          <w:rFonts w:ascii="Times New Roman" w:hAnsi="Times New Roman" w:cs="Times New Roman"/>
          <w:sz w:val="24"/>
          <w:szCs w:val="24"/>
        </w:rPr>
        <w:t>-Account Transaction Section</w:t>
      </w:r>
    </w:p>
    <w:p w14:paraId="401A2C54" w14:textId="5E5F0502" w:rsidR="00D61EC4" w:rsidRDefault="003308F3" w:rsidP="00D61EC4">
      <w:pPr>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2370C9">
        <w:rPr>
          <w:noProof/>
        </w:rPr>
        <w:drawing>
          <wp:inline distT="0" distB="0" distL="0" distR="0" wp14:anchorId="3EA622C6" wp14:editId="0AB54D45">
            <wp:extent cx="4840834" cy="2478405"/>
            <wp:effectExtent l="0" t="0" r="0" b="0"/>
            <wp:docPr id="1099937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37677" name=""/>
                    <pic:cNvPicPr/>
                  </pic:nvPicPr>
                  <pic:blipFill rotWithShape="1">
                    <a:blip r:embed="rId11"/>
                    <a:srcRect l="6751" t="24958" r="8762" b="17373"/>
                    <a:stretch/>
                  </pic:blipFill>
                  <pic:spPr bwMode="auto">
                    <a:xfrm>
                      <a:off x="0" y="0"/>
                      <a:ext cx="4842305" cy="2479158"/>
                    </a:xfrm>
                    <a:prstGeom prst="rect">
                      <a:avLst/>
                    </a:prstGeom>
                    <a:ln>
                      <a:noFill/>
                    </a:ln>
                    <a:extLst>
                      <a:ext uri="{53640926-AAD7-44D8-BBD7-CCE9431645EC}">
                        <a14:shadowObscured xmlns:a14="http://schemas.microsoft.com/office/drawing/2010/main"/>
                      </a:ext>
                    </a:extLst>
                  </pic:spPr>
                </pic:pic>
              </a:graphicData>
            </a:graphic>
          </wp:inline>
        </w:drawing>
      </w:r>
    </w:p>
    <w:p w14:paraId="7268324C" w14:textId="77777777" w:rsidR="00947AD2" w:rsidRPr="003B5D2D" w:rsidRDefault="00947AD2" w:rsidP="00947AD2">
      <w:pPr>
        <w:ind w:left="2160"/>
        <w:rPr>
          <w:rFonts w:ascii="Times New Roman" w:hAnsi="Times New Roman" w:cs="Times New Roman"/>
          <w:sz w:val="24"/>
          <w:szCs w:val="24"/>
        </w:rPr>
      </w:pPr>
    </w:p>
    <w:p w14:paraId="3C6FB172" w14:textId="18F03647" w:rsidR="007906AE" w:rsidRPr="003B5D2D" w:rsidRDefault="007906AE" w:rsidP="00AC66B8">
      <w:pPr>
        <w:spacing w:line="276" w:lineRule="auto"/>
        <w:jc w:val="both"/>
        <w:rPr>
          <w:rFonts w:ascii="Times New Roman" w:hAnsi="Times New Roman" w:cs="Times New Roman"/>
          <w:b/>
          <w:bCs/>
          <w:sz w:val="24"/>
          <w:szCs w:val="24"/>
          <w:u w:val="single"/>
        </w:rPr>
      </w:pPr>
      <w:r w:rsidRPr="003B5D2D">
        <w:rPr>
          <w:rFonts w:ascii="Times New Roman" w:hAnsi="Times New Roman" w:cs="Times New Roman"/>
          <w:b/>
          <w:bCs/>
          <w:sz w:val="24"/>
          <w:szCs w:val="24"/>
          <w:u w:val="single"/>
        </w:rPr>
        <w:t>Conclusion:</w:t>
      </w:r>
    </w:p>
    <w:p w14:paraId="3C25B8BE" w14:textId="13EBB2DD" w:rsidR="0059786A" w:rsidRPr="003B5D2D" w:rsidRDefault="00401C7A" w:rsidP="00401C7A">
      <w:pPr>
        <w:pStyle w:val="ListParagraph"/>
        <w:spacing w:line="276" w:lineRule="auto"/>
        <w:ind w:left="360"/>
        <w:jc w:val="both"/>
        <w:rPr>
          <w:rFonts w:ascii="Times New Roman" w:hAnsi="Times New Roman" w:cs="Times New Roman"/>
          <w:sz w:val="24"/>
          <w:szCs w:val="24"/>
        </w:rPr>
      </w:pPr>
      <w:r>
        <w:rPr>
          <w:rFonts w:ascii="Times New Roman" w:hAnsi="Times New Roman" w:cs="Times New Roman"/>
          <w:sz w:val="24"/>
          <w:szCs w:val="24"/>
        </w:rPr>
        <w:t xml:space="preserve">We learnt that, </w:t>
      </w:r>
      <w:r w:rsidR="00096E87" w:rsidRPr="003B5D2D">
        <w:rPr>
          <w:rFonts w:ascii="Times New Roman" w:hAnsi="Times New Roman" w:cs="Times New Roman"/>
          <w:sz w:val="24"/>
          <w:szCs w:val="24"/>
        </w:rPr>
        <w:t xml:space="preserve">Functional testing for login and account transactions is crucial to ensure the reliability, security, and user-friendliness of these core functionalities. By systematically testing each component, automating repetitive tasks, and validating the security measures in place, the testing process aims to enhance the overall quality of the Spring Boot bank application. </w:t>
      </w:r>
    </w:p>
    <w:p w14:paraId="503F2DE3" w14:textId="5715ECEE" w:rsidR="007906AE" w:rsidRPr="003B5D2D" w:rsidRDefault="007906AE" w:rsidP="00AC66B8">
      <w:pPr>
        <w:jc w:val="both"/>
        <w:rPr>
          <w:rFonts w:ascii="Times New Roman" w:hAnsi="Times New Roman" w:cs="Times New Roman"/>
          <w:b/>
          <w:bCs/>
          <w:sz w:val="24"/>
          <w:szCs w:val="24"/>
          <w:u w:val="single"/>
        </w:rPr>
      </w:pPr>
      <w:r w:rsidRPr="003B5D2D">
        <w:rPr>
          <w:rFonts w:ascii="Times New Roman" w:hAnsi="Times New Roman" w:cs="Times New Roman"/>
          <w:b/>
          <w:bCs/>
          <w:sz w:val="24"/>
          <w:szCs w:val="24"/>
          <w:u w:val="single"/>
        </w:rPr>
        <w:t>References:</w:t>
      </w:r>
    </w:p>
    <w:p w14:paraId="22D04518" w14:textId="17AFDA7A" w:rsidR="003B5D2D" w:rsidRDefault="007906AE" w:rsidP="003B5D2D">
      <w:pPr>
        <w:ind w:left="720"/>
        <w:jc w:val="both"/>
        <w:rPr>
          <w:rFonts w:ascii="Times New Roman" w:hAnsi="Times New Roman" w:cs="Times New Roman"/>
          <w:sz w:val="24"/>
          <w:szCs w:val="24"/>
        </w:rPr>
      </w:pPr>
      <w:r w:rsidRPr="003B5D2D">
        <w:rPr>
          <w:rFonts w:ascii="Times New Roman" w:hAnsi="Times New Roman" w:cs="Times New Roman"/>
          <w:sz w:val="24"/>
          <w:szCs w:val="24"/>
        </w:rPr>
        <w:t xml:space="preserve">- </w:t>
      </w:r>
      <w:hyperlink r:id="rId12" w:history="1">
        <w:r w:rsidR="003B5D2D" w:rsidRPr="007C171D">
          <w:rPr>
            <w:rStyle w:val="Hyperlink"/>
            <w:rFonts w:ascii="Times New Roman" w:hAnsi="Times New Roman" w:cs="Times New Roman"/>
            <w:sz w:val="24"/>
            <w:szCs w:val="24"/>
          </w:rPr>
          <w:t>https://www.softwaretestinghelp.com/black-box-testing/</w:t>
        </w:r>
      </w:hyperlink>
    </w:p>
    <w:p w14:paraId="1871EC28" w14:textId="0EC7C701" w:rsidR="003B5D2D" w:rsidRPr="003B5D2D" w:rsidRDefault="003B5D2D" w:rsidP="003B5D2D">
      <w:pPr>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Pr="003B5D2D">
        <w:rPr>
          <w:rFonts w:ascii="Times New Roman" w:hAnsi="Times New Roman" w:cs="Times New Roman"/>
          <w:sz w:val="24"/>
          <w:szCs w:val="24"/>
        </w:rPr>
        <w:t>https://birdeatsbug.com/blog/black-box-testing</w:t>
      </w:r>
    </w:p>
    <w:p w14:paraId="2AF76537" w14:textId="30ADEBD2" w:rsidR="007906AE" w:rsidRPr="003B5D2D" w:rsidRDefault="007906AE" w:rsidP="00AC66B8">
      <w:pPr>
        <w:ind w:left="720"/>
        <w:jc w:val="both"/>
        <w:rPr>
          <w:rFonts w:ascii="Times New Roman" w:hAnsi="Times New Roman" w:cs="Times New Roman"/>
          <w:sz w:val="24"/>
          <w:szCs w:val="24"/>
        </w:rPr>
      </w:pPr>
    </w:p>
    <w:sectPr w:rsidR="007906AE" w:rsidRPr="003B5D2D">
      <w:headerReference w:type="default" r:id="rId13"/>
      <w:footerReference w:type="default" r:id="rId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EDDB55" w14:textId="77777777" w:rsidR="002104C3" w:rsidRDefault="002104C3" w:rsidP="00E459E9">
      <w:pPr>
        <w:spacing w:after="0" w:line="240" w:lineRule="auto"/>
      </w:pPr>
      <w:r>
        <w:separator/>
      </w:r>
    </w:p>
  </w:endnote>
  <w:endnote w:type="continuationSeparator" w:id="0">
    <w:p w14:paraId="171A7B3A" w14:textId="77777777" w:rsidR="002104C3" w:rsidRDefault="002104C3" w:rsidP="00E459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6177944"/>
      <w:docPartObj>
        <w:docPartGallery w:val="Page Numbers (Bottom of Page)"/>
        <w:docPartUnique/>
      </w:docPartObj>
    </w:sdtPr>
    <w:sdtEndPr>
      <w:rPr>
        <w:noProof/>
      </w:rPr>
    </w:sdtEndPr>
    <w:sdtContent>
      <w:p w14:paraId="32D3B8B7" w14:textId="12D44D89" w:rsidR="001243FF" w:rsidRDefault="001243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0E1075" w14:textId="77777777" w:rsidR="001243FF" w:rsidRDefault="001243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15E1DE" w14:textId="77777777" w:rsidR="002104C3" w:rsidRDefault="002104C3" w:rsidP="00E459E9">
      <w:pPr>
        <w:spacing w:after="0" w:line="240" w:lineRule="auto"/>
      </w:pPr>
      <w:r>
        <w:separator/>
      </w:r>
    </w:p>
  </w:footnote>
  <w:footnote w:type="continuationSeparator" w:id="0">
    <w:p w14:paraId="3BD7BFF2" w14:textId="77777777" w:rsidR="002104C3" w:rsidRDefault="002104C3" w:rsidP="00E459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54A97" w14:textId="04C0740C" w:rsidR="00E459E9" w:rsidRDefault="00BD4725" w:rsidP="00941B3B">
    <w:pPr>
      <w:pStyle w:val="Header"/>
    </w:pPr>
    <w:r>
      <w:t>MTech</w:t>
    </w:r>
    <w:r w:rsidR="00941B3B">
      <w:t xml:space="preserve"> (Software Engineering)</w:t>
    </w:r>
    <w:r w:rsidR="00941B3B">
      <w:tab/>
    </w:r>
    <w:r w:rsidR="00941B3B">
      <w:tab/>
    </w:r>
    <w:r w:rsidR="00E459E9">
      <w:t>Name: Chetan Singh Phogat</w:t>
    </w:r>
  </w:p>
  <w:p w14:paraId="64172071" w14:textId="5B8F83C4" w:rsidR="00E459E9" w:rsidRDefault="00E459E9" w:rsidP="00941B3B">
    <w:pPr>
      <w:pStyle w:val="Header"/>
      <w:jc w:val="right"/>
    </w:pPr>
    <w:r>
      <w:t>Registration Number: 232190007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D6EB5"/>
    <w:multiLevelType w:val="hybridMultilevel"/>
    <w:tmpl w:val="D678742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EA04111"/>
    <w:multiLevelType w:val="hybridMultilevel"/>
    <w:tmpl w:val="DD0EF6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1116C7E"/>
    <w:multiLevelType w:val="hybridMultilevel"/>
    <w:tmpl w:val="C8B685C0"/>
    <w:lvl w:ilvl="0" w:tplc="A4FE5016">
      <w:numFmt w:val="bullet"/>
      <w:lvlText w:val="-"/>
      <w:lvlJc w:val="left"/>
      <w:pPr>
        <w:ind w:left="360" w:hanging="360"/>
      </w:pPr>
      <w:rPr>
        <w:rFonts w:ascii="Calibri" w:eastAsiaTheme="minorHAnsi" w:hAnsi="Calibri" w:cs="Calibri" w:hint="default"/>
        <w:b/>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1E4F7904"/>
    <w:multiLevelType w:val="hybridMultilevel"/>
    <w:tmpl w:val="C07AAD96"/>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4DB1734"/>
    <w:multiLevelType w:val="hybridMultilevel"/>
    <w:tmpl w:val="B748DB8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2ACD2627"/>
    <w:multiLevelType w:val="hybridMultilevel"/>
    <w:tmpl w:val="DF266E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E4A14CB"/>
    <w:multiLevelType w:val="hybridMultilevel"/>
    <w:tmpl w:val="A4E8E9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04B5A0A"/>
    <w:multiLevelType w:val="hybridMultilevel"/>
    <w:tmpl w:val="960CC682"/>
    <w:lvl w:ilvl="0" w:tplc="4009000F">
      <w:start w:val="1"/>
      <w:numFmt w:val="decimal"/>
      <w:lvlText w:val="%1."/>
      <w:lvlJc w:val="left"/>
      <w:pPr>
        <w:ind w:left="720" w:hanging="360"/>
      </w:pPr>
      <w:rPr>
        <w:rFonts w:hint="default"/>
      </w:rPr>
    </w:lvl>
    <w:lvl w:ilvl="1" w:tplc="81CE1C58">
      <w:start w:val="1"/>
      <w:numFmt w:val="decimal"/>
      <w:lvlText w:val="%2."/>
      <w:lvlJc w:val="left"/>
      <w:pPr>
        <w:ind w:left="1440" w:hanging="360"/>
      </w:pPr>
      <w:rPr>
        <w:rFonts w:hint="default"/>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298345D"/>
    <w:multiLevelType w:val="hybridMultilevel"/>
    <w:tmpl w:val="3CE6BB3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63A2019"/>
    <w:multiLevelType w:val="hybridMultilevel"/>
    <w:tmpl w:val="6CBAAF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C0B23F7"/>
    <w:multiLevelType w:val="hybridMultilevel"/>
    <w:tmpl w:val="9CD4FE8A"/>
    <w:lvl w:ilvl="0" w:tplc="4009000F">
      <w:start w:val="1"/>
      <w:numFmt w:val="decimal"/>
      <w:lvlText w:val="%1."/>
      <w:lvlJc w:val="left"/>
      <w:pPr>
        <w:ind w:left="720" w:hanging="360"/>
      </w:pPr>
      <w:rPr>
        <w:rFonts w:hint="default"/>
      </w:rPr>
    </w:lvl>
    <w:lvl w:ilvl="1" w:tplc="9C0877FE">
      <w:start w:val="1"/>
      <w:numFmt w:val="bullet"/>
      <w:lvlText w:val="-"/>
      <w:lvlJc w:val="left"/>
      <w:pPr>
        <w:ind w:left="1440" w:hanging="36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CE84AFC"/>
    <w:multiLevelType w:val="hybridMultilevel"/>
    <w:tmpl w:val="1EE0EC2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3D1B7E65"/>
    <w:multiLevelType w:val="hybridMultilevel"/>
    <w:tmpl w:val="B6DA5C76"/>
    <w:lvl w:ilvl="0" w:tplc="A4FE5016">
      <w:numFmt w:val="bullet"/>
      <w:lvlText w:val="-"/>
      <w:lvlJc w:val="left"/>
      <w:pPr>
        <w:ind w:left="1080" w:hanging="360"/>
      </w:pPr>
      <w:rPr>
        <w:rFonts w:ascii="Calibri" w:eastAsiaTheme="minorHAnsi" w:hAnsi="Calibri" w:cs="Calibri" w:hint="default"/>
        <w:b/>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44B34BAB"/>
    <w:multiLevelType w:val="hybridMultilevel"/>
    <w:tmpl w:val="448AC188"/>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72B09F4"/>
    <w:multiLevelType w:val="hybridMultilevel"/>
    <w:tmpl w:val="C16AABD2"/>
    <w:lvl w:ilvl="0" w:tplc="BA025F1A">
      <w:start w:val="2"/>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EE14E8C"/>
    <w:multiLevelType w:val="hybridMultilevel"/>
    <w:tmpl w:val="3E98B96A"/>
    <w:lvl w:ilvl="0" w:tplc="A4FE5016">
      <w:numFmt w:val="bullet"/>
      <w:lvlText w:val="-"/>
      <w:lvlJc w:val="left"/>
      <w:pPr>
        <w:ind w:left="720" w:hanging="360"/>
      </w:pPr>
      <w:rPr>
        <w:rFonts w:ascii="Calibri" w:eastAsiaTheme="minorHAnsi" w:hAnsi="Calibri" w:cs="Calibri"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1CD78C3"/>
    <w:multiLevelType w:val="hybridMultilevel"/>
    <w:tmpl w:val="24402D26"/>
    <w:lvl w:ilvl="0" w:tplc="40090011">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589A4992"/>
    <w:multiLevelType w:val="hybridMultilevel"/>
    <w:tmpl w:val="4D287208"/>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5DEA1D8A"/>
    <w:multiLevelType w:val="hybridMultilevel"/>
    <w:tmpl w:val="2AE8702E"/>
    <w:lvl w:ilvl="0" w:tplc="FFFFFFFF">
      <w:start w:val="1"/>
      <w:numFmt w:val="decimal"/>
      <w:lvlText w:val="%1."/>
      <w:lvlJc w:val="left"/>
      <w:pPr>
        <w:ind w:left="720" w:hanging="360"/>
      </w:pPr>
    </w:lvl>
    <w:lvl w:ilvl="1" w:tplc="4009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E5F3AC9"/>
    <w:multiLevelType w:val="hybridMultilevel"/>
    <w:tmpl w:val="4C282C36"/>
    <w:lvl w:ilvl="0" w:tplc="EFEA98B0">
      <w:start w:val="1"/>
      <w:numFmt w:val="decimal"/>
      <w:lvlText w:val="%1."/>
      <w:lvlJc w:val="left"/>
      <w:pPr>
        <w:ind w:left="720" w:hanging="360"/>
      </w:pPr>
      <w:rPr>
        <w:rFonts w:hint="default"/>
      </w:rPr>
    </w:lvl>
    <w:lvl w:ilvl="1" w:tplc="6B4C9E54">
      <w:start w:val="3"/>
      <w:numFmt w:val="bullet"/>
      <w:lvlText w:val="-"/>
      <w:lvlJc w:val="left"/>
      <w:pPr>
        <w:ind w:left="1440" w:hanging="360"/>
      </w:pPr>
      <w:rPr>
        <w:rFonts w:ascii="Calibri" w:eastAsiaTheme="minorHAns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51C42DD"/>
    <w:multiLevelType w:val="hybridMultilevel"/>
    <w:tmpl w:val="B756F2F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C7524A7"/>
    <w:multiLevelType w:val="hybridMultilevel"/>
    <w:tmpl w:val="B734C140"/>
    <w:lvl w:ilvl="0" w:tplc="A4FE5016">
      <w:numFmt w:val="bullet"/>
      <w:lvlText w:val="-"/>
      <w:lvlJc w:val="left"/>
      <w:pPr>
        <w:ind w:left="1080" w:hanging="360"/>
      </w:pPr>
      <w:rPr>
        <w:rFonts w:ascii="Calibri" w:eastAsiaTheme="minorHAnsi" w:hAnsi="Calibri" w:cs="Calibri" w:hint="default"/>
        <w:b/>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6D466FBF"/>
    <w:multiLevelType w:val="hybridMultilevel"/>
    <w:tmpl w:val="8BCEF08E"/>
    <w:lvl w:ilvl="0" w:tplc="9C0877FE">
      <w:start w:val="1"/>
      <w:numFmt w:val="bullet"/>
      <w:lvlText w:val="-"/>
      <w:lvlJc w:val="left"/>
      <w:pPr>
        <w:ind w:left="1080" w:hanging="360"/>
      </w:pPr>
      <w:rPr>
        <w:rFonts w:ascii="Calibri" w:eastAsiaTheme="minorHAnsi" w:hAnsi="Calibri" w:cs="Calibri"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6E5F0203"/>
    <w:multiLevelType w:val="hybridMultilevel"/>
    <w:tmpl w:val="2550D9AC"/>
    <w:lvl w:ilvl="0" w:tplc="4009000F">
      <w:start w:val="1"/>
      <w:numFmt w:val="decimal"/>
      <w:lvlText w:val="%1."/>
      <w:lvlJc w:val="left"/>
      <w:pPr>
        <w:ind w:left="720" w:hanging="360"/>
      </w:pPr>
    </w:lvl>
    <w:lvl w:ilvl="1" w:tplc="40090011">
      <w:start w:val="1"/>
      <w:numFmt w:val="decimal"/>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68D52B3"/>
    <w:multiLevelType w:val="hybridMultilevel"/>
    <w:tmpl w:val="E80E2060"/>
    <w:lvl w:ilvl="0" w:tplc="A4FE5016">
      <w:numFmt w:val="bullet"/>
      <w:lvlText w:val="-"/>
      <w:lvlJc w:val="left"/>
      <w:pPr>
        <w:ind w:left="1080" w:hanging="360"/>
      </w:pPr>
      <w:rPr>
        <w:rFonts w:ascii="Calibri" w:eastAsiaTheme="minorHAnsi" w:hAnsi="Calibri" w:cs="Calibri" w:hint="default"/>
        <w:b/>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77844ED4"/>
    <w:multiLevelType w:val="hybridMultilevel"/>
    <w:tmpl w:val="AD423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B8F6D7A"/>
    <w:multiLevelType w:val="hybridMultilevel"/>
    <w:tmpl w:val="CC905918"/>
    <w:lvl w:ilvl="0" w:tplc="FFFFFFFF">
      <w:start w:val="1"/>
      <w:numFmt w:val="decimal"/>
      <w:lvlText w:val="%1."/>
      <w:lvlJc w:val="left"/>
      <w:pPr>
        <w:ind w:left="720" w:hanging="360"/>
      </w:pPr>
    </w:lvl>
    <w:lvl w:ilvl="1" w:tplc="40090019">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C064033"/>
    <w:multiLevelType w:val="hybridMultilevel"/>
    <w:tmpl w:val="FF2CD7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FBD39AA"/>
    <w:multiLevelType w:val="hybridMultilevel"/>
    <w:tmpl w:val="557E4CE0"/>
    <w:lvl w:ilvl="0" w:tplc="F6B4D88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746272171">
    <w:abstractNumId w:val="6"/>
  </w:num>
  <w:num w:numId="2" w16cid:durableId="123894625">
    <w:abstractNumId w:val="27"/>
  </w:num>
  <w:num w:numId="3" w16cid:durableId="2028024740">
    <w:abstractNumId w:val="20"/>
  </w:num>
  <w:num w:numId="4" w16cid:durableId="301160868">
    <w:abstractNumId w:val="5"/>
  </w:num>
  <w:num w:numId="5" w16cid:durableId="1957905360">
    <w:abstractNumId w:val="25"/>
  </w:num>
  <w:num w:numId="6" w16cid:durableId="303004798">
    <w:abstractNumId w:val="8"/>
  </w:num>
  <w:num w:numId="7" w16cid:durableId="436798202">
    <w:abstractNumId w:val="10"/>
  </w:num>
  <w:num w:numId="8" w16cid:durableId="1637448826">
    <w:abstractNumId w:val="18"/>
  </w:num>
  <w:num w:numId="9" w16cid:durableId="519247837">
    <w:abstractNumId w:val="13"/>
  </w:num>
  <w:num w:numId="10" w16cid:durableId="977994714">
    <w:abstractNumId w:val="26"/>
  </w:num>
  <w:num w:numId="11" w16cid:durableId="1807620226">
    <w:abstractNumId w:val="19"/>
  </w:num>
  <w:num w:numId="12" w16cid:durableId="1210073948">
    <w:abstractNumId w:val="22"/>
  </w:num>
  <w:num w:numId="13" w16cid:durableId="1962761456">
    <w:abstractNumId w:val="11"/>
  </w:num>
  <w:num w:numId="14" w16cid:durableId="1205021183">
    <w:abstractNumId w:val="12"/>
  </w:num>
  <w:num w:numId="15" w16cid:durableId="356858050">
    <w:abstractNumId w:val="9"/>
  </w:num>
  <w:num w:numId="16" w16cid:durableId="1299845941">
    <w:abstractNumId w:val="28"/>
  </w:num>
  <w:num w:numId="17" w16cid:durableId="127626882">
    <w:abstractNumId w:val="7"/>
  </w:num>
  <w:num w:numId="18" w16cid:durableId="1237857712">
    <w:abstractNumId w:val="14"/>
  </w:num>
  <w:num w:numId="19" w16cid:durableId="931354319">
    <w:abstractNumId w:val="1"/>
  </w:num>
  <w:num w:numId="20" w16cid:durableId="156112166">
    <w:abstractNumId w:val="0"/>
  </w:num>
  <w:num w:numId="21" w16cid:durableId="1434859576">
    <w:abstractNumId w:val="23"/>
  </w:num>
  <w:num w:numId="22" w16cid:durableId="1423649880">
    <w:abstractNumId w:val="17"/>
  </w:num>
  <w:num w:numId="23" w16cid:durableId="2001956507">
    <w:abstractNumId w:val="2"/>
  </w:num>
  <w:num w:numId="24" w16cid:durableId="1161383460">
    <w:abstractNumId w:val="24"/>
  </w:num>
  <w:num w:numId="25" w16cid:durableId="1336692859">
    <w:abstractNumId w:val="16"/>
  </w:num>
  <w:num w:numId="26" w16cid:durableId="989016014">
    <w:abstractNumId w:val="3"/>
  </w:num>
  <w:num w:numId="27" w16cid:durableId="2021665760">
    <w:abstractNumId w:val="21"/>
  </w:num>
  <w:num w:numId="28" w16cid:durableId="300813761">
    <w:abstractNumId w:val="15"/>
  </w:num>
  <w:num w:numId="29" w16cid:durableId="8118695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739"/>
    <w:rsid w:val="000332C6"/>
    <w:rsid w:val="00096E87"/>
    <w:rsid w:val="000E3CEB"/>
    <w:rsid w:val="001243FF"/>
    <w:rsid w:val="001276F6"/>
    <w:rsid w:val="00137DCB"/>
    <w:rsid w:val="00145D36"/>
    <w:rsid w:val="00173226"/>
    <w:rsid w:val="001C6454"/>
    <w:rsid w:val="002104C3"/>
    <w:rsid w:val="002218B1"/>
    <w:rsid w:val="00236B0B"/>
    <w:rsid w:val="002370C9"/>
    <w:rsid w:val="002558BE"/>
    <w:rsid w:val="002A1302"/>
    <w:rsid w:val="002C6492"/>
    <w:rsid w:val="003108E1"/>
    <w:rsid w:val="003248C2"/>
    <w:rsid w:val="003308F3"/>
    <w:rsid w:val="00343352"/>
    <w:rsid w:val="003516DB"/>
    <w:rsid w:val="00387EF5"/>
    <w:rsid w:val="003B5D2D"/>
    <w:rsid w:val="003E1E05"/>
    <w:rsid w:val="00401C7A"/>
    <w:rsid w:val="004278B0"/>
    <w:rsid w:val="00467FA0"/>
    <w:rsid w:val="004F37B5"/>
    <w:rsid w:val="00506BAA"/>
    <w:rsid w:val="00523CEB"/>
    <w:rsid w:val="0059786A"/>
    <w:rsid w:val="005D347A"/>
    <w:rsid w:val="00640314"/>
    <w:rsid w:val="00646E3F"/>
    <w:rsid w:val="00661445"/>
    <w:rsid w:val="00664334"/>
    <w:rsid w:val="006833FF"/>
    <w:rsid w:val="00691037"/>
    <w:rsid w:val="00692F80"/>
    <w:rsid w:val="006A7F43"/>
    <w:rsid w:val="006B2E03"/>
    <w:rsid w:val="007574CC"/>
    <w:rsid w:val="00785597"/>
    <w:rsid w:val="007906AE"/>
    <w:rsid w:val="007C5130"/>
    <w:rsid w:val="007F4B7F"/>
    <w:rsid w:val="00807B6F"/>
    <w:rsid w:val="008C1CC9"/>
    <w:rsid w:val="008E2D24"/>
    <w:rsid w:val="008E3718"/>
    <w:rsid w:val="008F3A10"/>
    <w:rsid w:val="00906B6C"/>
    <w:rsid w:val="00941B3B"/>
    <w:rsid w:val="009420E5"/>
    <w:rsid w:val="00947AD2"/>
    <w:rsid w:val="00957248"/>
    <w:rsid w:val="009625C5"/>
    <w:rsid w:val="00966115"/>
    <w:rsid w:val="00A00739"/>
    <w:rsid w:val="00A54E31"/>
    <w:rsid w:val="00A56347"/>
    <w:rsid w:val="00A6262C"/>
    <w:rsid w:val="00A74571"/>
    <w:rsid w:val="00A76E17"/>
    <w:rsid w:val="00A874EA"/>
    <w:rsid w:val="00A9137F"/>
    <w:rsid w:val="00AA5E27"/>
    <w:rsid w:val="00AC66B8"/>
    <w:rsid w:val="00B5292A"/>
    <w:rsid w:val="00B61266"/>
    <w:rsid w:val="00B715D2"/>
    <w:rsid w:val="00BA0B63"/>
    <w:rsid w:val="00BB4227"/>
    <w:rsid w:val="00BD4725"/>
    <w:rsid w:val="00BF4B16"/>
    <w:rsid w:val="00C0700F"/>
    <w:rsid w:val="00C6485D"/>
    <w:rsid w:val="00CC60AA"/>
    <w:rsid w:val="00CD564B"/>
    <w:rsid w:val="00D133A4"/>
    <w:rsid w:val="00D61EC4"/>
    <w:rsid w:val="00DB5A97"/>
    <w:rsid w:val="00DC7840"/>
    <w:rsid w:val="00E40AA4"/>
    <w:rsid w:val="00E459E9"/>
    <w:rsid w:val="00E5317C"/>
    <w:rsid w:val="00E578F5"/>
    <w:rsid w:val="00E779A6"/>
    <w:rsid w:val="00EA75C6"/>
    <w:rsid w:val="00EE4CF6"/>
    <w:rsid w:val="00F17C8B"/>
    <w:rsid w:val="00F23808"/>
    <w:rsid w:val="00F32114"/>
    <w:rsid w:val="00FE452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1D41C8"/>
  <w15:chartTrackingRefBased/>
  <w15:docId w15:val="{0A5FF83C-29BA-4C9E-B8DC-4B67A5A65A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06AE"/>
    <w:pPr>
      <w:ind w:left="720"/>
      <w:contextualSpacing/>
    </w:pPr>
  </w:style>
  <w:style w:type="paragraph" w:styleId="Header">
    <w:name w:val="header"/>
    <w:basedOn w:val="Normal"/>
    <w:link w:val="HeaderChar"/>
    <w:uiPriority w:val="99"/>
    <w:unhideWhenUsed/>
    <w:rsid w:val="00E459E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59E9"/>
  </w:style>
  <w:style w:type="paragraph" w:styleId="Footer">
    <w:name w:val="footer"/>
    <w:basedOn w:val="Normal"/>
    <w:link w:val="FooterChar"/>
    <w:uiPriority w:val="99"/>
    <w:unhideWhenUsed/>
    <w:rsid w:val="00E459E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59E9"/>
  </w:style>
  <w:style w:type="table" w:styleId="TableGrid">
    <w:name w:val="Table Grid"/>
    <w:basedOn w:val="TableNormal"/>
    <w:uiPriority w:val="39"/>
    <w:rsid w:val="00646E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B5D2D"/>
    <w:rPr>
      <w:color w:val="0563C1" w:themeColor="hyperlink"/>
      <w:u w:val="single"/>
    </w:rPr>
  </w:style>
  <w:style w:type="character" w:styleId="UnresolvedMention">
    <w:name w:val="Unresolved Mention"/>
    <w:basedOn w:val="DefaultParagraphFont"/>
    <w:uiPriority w:val="99"/>
    <w:semiHidden/>
    <w:unhideWhenUsed/>
    <w:rsid w:val="003B5D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136509">
      <w:bodyDiv w:val="1"/>
      <w:marLeft w:val="0"/>
      <w:marRight w:val="0"/>
      <w:marTop w:val="0"/>
      <w:marBottom w:val="0"/>
      <w:divBdr>
        <w:top w:val="none" w:sz="0" w:space="0" w:color="auto"/>
        <w:left w:val="none" w:sz="0" w:space="0" w:color="auto"/>
        <w:bottom w:val="none" w:sz="0" w:space="0" w:color="auto"/>
        <w:right w:val="none" w:sz="0" w:space="0" w:color="auto"/>
      </w:divBdr>
    </w:div>
    <w:div w:id="1883204913">
      <w:bodyDiv w:val="1"/>
      <w:marLeft w:val="0"/>
      <w:marRight w:val="0"/>
      <w:marTop w:val="0"/>
      <w:marBottom w:val="0"/>
      <w:divBdr>
        <w:top w:val="none" w:sz="0" w:space="0" w:color="auto"/>
        <w:left w:val="none" w:sz="0" w:space="0" w:color="auto"/>
        <w:bottom w:val="none" w:sz="0" w:space="0" w:color="auto"/>
        <w:right w:val="none" w:sz="0" w:space="0" w:color="auto"/>
      </w:divBdr>
      <w:divsChild>
        <w:div w:id="770122262">
          <w:marLeft w:val="0"/>
          <w:marRight w:val="0"/>
          <w:marTop w:val="0"/>
          <w:marBottom w:val="0"/>
          <w:divBdr>
            <w:top w:val="none" w:sz="0" w:space="0" w:color="auto"/>
            <w:left w:val="none" w:sz="0" w:space="0" w:color="auto"/>
            <w:bottom w:val="none" w:sz="0" w:space="0" w:color="auto"/>
            <w:right w:val="none" w:sz="0" w:space="0" w:color="auto"/>
          </w:divBdr>
          <w:divsChild>
            <w:div w:id="181806680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043751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www.softwaretestinghelp.com/black-box-testing/"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815</TotalTime>
  <Pages>4</Pages>
  <Words>284</Words>
  <Characters>1619</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CHETAN PHOGAT</dc:creator>
  <cp:keywords/>
  <dc:description/>
  <cp:lastModifiedBy>CHETAN PHOGAT</cp:lastModifiedBy>
  <cp:revision>46</cp:revision>
  <cp:lastPrinted>2023-10-31T18:38:00Z</cp:lastPrinted>
  <dcterms:created xsi:type="dcterms:W3CDTF">2023-10-18T10:49:00Z</dcterms:created>
  <dcterms:modified xsi:type="dcterms:W3CDTF">2023-12-01T13:12:00Z</dcterms:modified>
</cp:coreProperties>
</file>